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4667" w14:textId="77777777" w:rsidR="00EA1323" w:rsidRDefault="00EA1323" w:rsidP="00DF766E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  <w:bookmarkStart w:id="0" w:name="_Hlk229603127"/>
      <w:bookmarkEnd w:id="0"/>
    </w:p>
    <w:p w14:paraId="109253C6" w14:textId="3D7904D4" w:rsidR="00EA1323" w:rsidRDefault="00EA1323" w:rsidP="00DF766E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</w:p>
    <w:p w14:paraId="4BB04FC2" w14:textId="379F021D" w:rsidR="005051C1" w:rsidRDefault="00053416" w:rsidP="001E4C70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F94E1A">
        <w:rPr>
          <w:rFonts w:ascii="Aptos" w:hAnsi="Aptos"/>
          <w:noProof/>
          <w:sz w:val="21"/>
          <w:szCs w:val="21"/>
        </w:rPr>
        <w:drawing>
          <wp:inline distT="0" distB="0" distL="0" distR="0" wp14:anchorId="6A20E63A" wp14:editId="5EA835A6">
            <wp:extent cx="1573022" cy="1329806"/>
            <wp:effectExtent l="0" t="0" r="8255" b="3810"/>
            <wp:docPr id="809747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860" cy="1351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9E4268" w14:textId="133BF133" w:rsidR="0012531B" w:rsidRDefault="0012531B" w:rsidP="001E4C70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</w:p>
    <w:p w14:paraId="494A0B21" w14:textId="26BD5FFD" w:rsidR="00DF766E" w:rsidRPr="002C6FC6" w:rsidRDefault="00DF766E" w:rsidP="00053416">
      <w:pPr>
        <w:spacing w:after="120" w:line="240" w:lineRule="auto"/>
        <w:jc w:val="center"/>
        <w:rPr>
          <w:rFonts w:ascii="Aptos" w:eastAsia="Times New Roman" w:hAnsi="Aptos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2C6FC6">
        <w:rPr>
          <w:rFonts w:ascii="Aptos" w:hAnsi="Aptos"/>
          <w:b/>
          <w:bCs/>
          <w:sz w:val="36"/>
          <w:szCs w:val="36"/>
        </w:rPr>
        <w:t>A</w:t>
      </w:r>
      <w:r w:rsidR="00501238" w:rsidRPr="002C6FC6">
        <w:rPr>
          <w:rFonts w:ascii="Aptos" w:hAnsi="Aptos"/>
          <w:b/>
          <w:bCs/>
          <w:sz w:val="36"/>
          <w:szCs w:val="36"/>
        </w:rPr>
        <w:t>genda and Meeting Notice</w:t>
      </w:r>
    </w:p>
    <w:p w14:paraId="23E78962" w14:textId="77777777" w:rsidR="00EA1323" w:rsidRDefault="00EA1323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5EE42A0F" w14:textId="3A6950FB" w:rsidR="00F60F51" w:rsidRPr="00F72C72" w:rsidRDefault="00D42FC3" w:rsidP="00F72C72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L</w:t>
      </w:r>
      <w:r w:rsidR="00337AE3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OCAL GOVERNMENT ACT 1972</w:t>
      </w:r>
    </w:p>
    <w:p w14:paraId="3464436A" w14:textId="77777777" w:rsidR="00337AE3" w:rsidRDefault="00337AE3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264EB3A3" w14:textId="319F3DC1" w:rsidR="00DF766E" w:rsidRPr="00F94E1A" w:rsidRDefault="00DF766E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Dear Sir/Madam,</w:t>
      </w:r>
    </w:p>
    <w:p w14:paraId="6D57AEFF" w14:textId="45297FE0" w:rsidR="00FA152A" w:rsidRPr="00F94E1A" w:rsidRDefault="0055354B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I hereby give notice </w:t>
      </w:r>
      <w:r w:rsidR="00B14B27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that </w:t>
      </w:r>
      <w:r w:rsidR="001369D0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a</w:t>
      </w:r>
      <w:r w:rsidR="00021EBB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965ED0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Person</w:t>
      </w:r>
      <w:r w:rsidR="00606C5D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nel and Review and </w:t>
      </w:r>
      <w:r w:rsidR="00C6098E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Health and Safety Committee</w:t>
      </w:r>
      <w:r w:rsidR="001369D0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of Bardney Group Parish Council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, will be held at </w:t>
      </w:r>
      <w:r w:rsidR="00493A03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Bardney</w:t>
      </w:r>
      <w:r w:rsidR="00F72C72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Village Hall, </w:t>
      </w:r>
      <w:r w:rsidR="00493A03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Bardney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, on </w:t>
      </w:r>
      <w:r w:rsidR="00493A03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Monday 28</w:t>
      </w:r>
      <w:r w:rsidR="00691999" w:rsidRPr="00691999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 w:rsidR="00691999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493A03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September</w:t>
      </w:r>
      <w:r w:rsidR="00D83F7D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202</w:t>
      </w:r>
      <w:r w:rsidR="00A10A86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6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at </w:t>
      </w:r>
      <w:r w:rsidR="00493A03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6.30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pm</w:t>
      </w:r>
      <w:r w:rsidR="00FA152A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01937B56" w14:textId="65E78B59" w:rsidR="00DF766E" w:rsidRPr="00F94E1A" w:rsidRDefault="00FA152A" w:rsidP="00FA152A">
      <w:pPr>
        <w:spacing w:after="120" w:line="240" w:lineRule="auto"/>
        <w:rPr>
          <w:rFonts w:ascii="Aptos" w:eastAsia="Times New Roman" w:hAnsi="Aptos" w:cs="Times New Roman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All </w:t>
      </w:r>
      <w:r w:rsidR="009750DA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M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embers of the P</w:t>
      </w:r>
      <w:r w:rsidR="0079497C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erson</w:t>
      </w:r>
      <w:r w:rsidR="001C006B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nel and Review and Health and Safety Committee 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are summoned to attend for the purpose of considering and resolving upon the business to be transacted at the mee</w:t>
      </w:r>
      <w:r w:rsidR="001E79A7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tin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g, as set out hereunder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210AEFC6" w14:textId="5004B8E1" w:rsidR="00DF766E" w:rsidRPr="00F94E1A" w:rsidRDefault="00DF766E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Please note that this meeting may be recorded to assist in accurate minute taking.</w:t>
      </w:r>
    </w:p>
    <w:p w14:paraId="7019B6E8" w14:textId="07233EED" w:rsidR="005156B4" w:rsidRDefault="005156B4" w:rsidP="00885FB5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Date: </w:t>
      </w:r>
      <w:r w:rsidR="00C3622E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23</w:t>
      </w:r>
      <w:r w:rsidR="00C3622E" w:rsidRPr="00C3622E">
        <w:rPr>
          <w:rFonts w:ascii="Aptos" w:eastAsia="Times New Roman" w:hAnsi="Aptos" w:cs="Arial"/>
          <w:color w:val="000000"/>
          <w:kern w:val="0"/>
          <w:sz w:val="21"/>
          <w:szCs w:val="21"/>
          <w:vertAlign w:val="superscript"/>
          <w:lang w:eastAsia="en-GB"/>
          <w14:ligatures w14:val="none"/>
        </w:rPr>
        <w:t>rd</w:t>
      </w:r>
      <w:r w:rsidR="00C3622E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September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88150D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2026</w:t>
      </w:r>
    </w:p>
    <w:p w14:paraId="3609D5AC" w14:textId="77777777" w:rsidR="00D7033C" w:rsidRDefault="00D7033C" w:rsidP="00885FB5">
      <w:pPr>
        <w:spacing w:after="0" w:line="240" w:lineRule="auto"/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</w:pPr>
    </w:p>
    <w:p w14:paraId="192EFB2F" w14:textId="24A4C7BC" w:rsidR="00DF766E" w:rsidRDefault="00046225" w:rsidP="00885FB5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D7033C">
        <w:rPr>
          <w:rFonts w:ascii="Lucida Calligraphy" w:eastAsia="Times New Roman" w:hAnsi="Lucida Calligraphy" w:cs="Arial"/>
          <w:b/>
          <w:bCs/>
          <w:i/>
          <w:iCs/>
          <w:kern w:val="0"/>
          <w:sz w:val="21"/>
          <w:szCs w:val="21"/>
          <w:lang w:eastAsia="en-GB"/>
          <w14:ligatures w14:val="none"/>
        </w:rPr>
        <w:t>O</w:t>
      </w:r>
      <w:r w:rsidR="00681834" w:rsidRPr="00D7033C">
        <w:rPr>
          <w:rFonts w:ascii="Lucida Calligraphy" w:eastAsia="Times New Roman" w:hAnsi="Lucida Calligraphy" w:cs="Arial"/>
          <w:b/>
          <w:bCs/>
          <w:i/>
          <w:iCs/>
          <w:kern w:val="0"/>
          <w:sz w:val="21"/>
          <w:szCs w:val="21"/>
          <w:lang w:eastAsia="en-GB"/>
          <w14:ligatures w14:val="none"/>
        </w:rPr>
        <w:t>riginal Signed</w:t>
      </w:r>
      <w:r w:rsidRPr="00D7033C"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66065A" w:rsidRPr="00D7033C"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E2566B">
        <w:rPr>
          <w:rFonts w:ascii="Aptos" w:eastAsia="Times New Roman" w:hAnsi="Aptos" w:cs="Arial"/>
          <w:kern w:val="0"/>
          <w:sz w:val="21"/>
          <w:szCs w:val="21"/>
          <w:lang w:eastAsia="en-GB"/>
          <w14:ligatures w14:val="none"/>
        </w:rPr>
        <w:t xml:space="preserve">  </w:t>
      </w:r>
      <w:r w:rsidR="00090298">
        <w:rPr>
          <w:rFonts w:ascii="Aptos" w:eastAsia="Times New Roman" w:hAnsi="Aptos" w:cs="Arial"/>
          <w:kern w:val="0"/>
          <w:sz w:val="21"/>
          <w:szCs w:val="21"/>
          <w:lang w:eastAsia="en-GB"/>
          <w14:ligatures w14:val="none"/>
        </w:rPr>
        <w:t>H Woodruff</w:t>
      </w:r>
      <w:r w:rsidR="00E2566B">
        <w:rPr>
          <w:rFonts w:ascii="Aptos" w:eastAsia="Times New Roman" w:hAnsi="Aptos" w:cs="Arial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Aptos" w:eastAsia="Times New Roman" w:hAnsi="Aptos" w:cs="Arial"/>
          <w:i/>
          <w:iCs/>
          <w:color w:val="000000"/>
          <w:kern w:val="0"/>
          <w:sz w:val="21"/>
          <w:szCs w:val="21"/>
          <w:lang w:eastAsia="en-GB"/>
          <w14:ligatures w14:val="none"/>
        </w:rPr>
        <w:t xml:space="preserve"> (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Clerk </w:t>
      </w:r>
      <w:r w:rsidR="00513784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and RFO </w:t>
      </w:r>
      <w:r w:rsidR="005156B4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to the Council</w:t>
      </w: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)</w:t>
      </w:r>
      <w:r w:rsidR="00A10A86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ab/>
      </w:r>
    </w:p>
    <w:p w14:paraId="6862392D" w14:textId="1CE90DFC" w:rsidR="00DF766E" w:rsidRPr="00F94E1A" w:rsidRDefault="00DF766E" w:rsidP="00DF766E">
      <w:pPr>
        <w:spacing w:after="120" w:line="240" w:lineRule="auto"/>
        <w:rPr>
          <w:rFonts w:ascii="Aptos" w:hAnsi="Aptos"/>
          <w:sz w:val="21"/>
          <w:szCs w:val="21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813"/>
        <w:gridCol w:w="7630"/>
      </w:tblGrid>
      <w:tr w:rsidR="00D00A02" w:rsidRPr="00F94E1A" w14:paraId="0C369F43" w14:textId="77777777" w:rsidTr="00AC4633">
        <w:tc>
          <w:tcPr>
            <w:tcW w:w="510" w:type="dxa"/>
            <w:shd w:val="clear" w:color="auto" w:fill="auto"/>
          </w:tcPr>
          <w:p w14:paraId="10308328" w14:textId="36C77ABA" w:rsidR="00D00A02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82</w:t>
            </w:r>
          </w:p>
        </w:tc>
        <w:tc>
          <w:tcPr>
            <w:tcW w:w="813" w:type="dxa"/>
            <w:shd w:val="clear" w:color="auto" w:fill="auto"/>
          </w:tcPr>
          <w:p w14:paraId="30244A82" w14:textId="2319E7FC" w:rsidR="00D00A02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E54DC2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D00A02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7B4B20CF" w14:textId="00D7C228" w:rsidR="00D00A02" w:rsidRPr="00F94E1A" w:rsidRDefault="00F5116B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Fire Safety Announcement</w:t>
            </w:r>
            <w:r w:rsidR="002441E4">
              <w:rPr>
                <w:rFonts w:ascii="Aptos" w:hAnsi="Aptos"/>
                <w:b/>
                <w:bCs/>
                <w:sz w:val="21"/>
                <w:szCs w:val="21"/>
              </w:rPr>
              <w:t xml:space="preserve">. </w:t>
            </w:r>
            <w:r w:rsidR="002441E4" w:rsidRPr="002441E4">
              <w:rPr>
                <w:rFonts w:ascii="Aptos" w:hAnsi="Aptos"/>
                <w:sz w:val="21"/>
                <w:szCs w:val="21"/>
              </w:rPr>
              <w:t xml:space="preserve">The </w:t>
            </w:r>
            <w:r w:rsidR="00544C2D">
              <w:rPr>
                <w:rFonts w:ascii="Aptos" w:hAnsi="Aptos"/>
                <w:sz w:val="21"/>
                <w:szCs w:val="21"/>
              </w:rPr>
              <w:t>Chair</w:t>
            </w:r>
            <w:r w:rsidR="002441E4" w:rsidRPr="002441E4">
              <w:rPr>
                <w:rFonts w:ascii="Aptos" w:hAnsi="Aptos"/>
                <w:sz w:val="21"/>
                <w:szCs w:val="21"/>
              </w:rPr>
              <w:t xml:space="preserve"> will give a fire safety announcement.</w:t>
            </w:r>
          </w:p>
        </w:tc>
      </w:tr>
      <w:tr w:rsidR="00521054" w:rsidRPr="00F94E1A" w14:paraId="511F0C61" w14:textId="77777777" w:rsidTr="00AC4633">
        <w:tc>
          <w:tcPr>
            <w:tcW w:w="510" w:type="dxa"/>
            <w:shd w:val="clear" w:color="auto" w:fill="auto"/>
          </w:tcPr>
          <w:p w14:paraId="40F8668C" w14:textId="0A6B1B67" w:rsidR="00521054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83</w:t>
            </w:r>
          </w:p>
        </w:tc>
        <w:tc>
          <w:tcPr>
            <w:tcW w:w="813" w:type="dxa"/>
            <w:shd w:val="clear" w:color="auto" w:fill="auto"/>
          </w:tcPr>
          <w:p w14:paraId="3159E0A7" w14:textId="55C9ABB7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600C40CE" w14:textId="281FF7B2" w:rsidR="00521054" w:rsidRPr="00AE08A9" w:rsidRDefault="00AE08A9" w:rsidP="005E074D">
            <w:pPr>
              <w:spacing w:after="160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>Apologies for Absence.</w:t>
            </w: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Pr="00F94E1A">
              <w:rPr>
                <w:rFonts w:ascii="Aptos" w:hAnsi="Aptos"/>
                <w:sz w:val="21"/>
                <w:szCs w:val="21"/>
              </w:rPr>
              <w:t>To receive and accept apologies where valid reasons for absence have been given to the Clerk prior to the meeting, in accordance with Local Gov</w:t>
            </w:r>
            <w:r w:rsidR="00544C2D">
              <w:rPr>
                <w:rFonts w:ascii="Aptos" w:hAnsi="Aptos"/>
                <w:sz w:val="21"/>
                <w:szCs w:val="21"/>
              </w:rPr>
              <w:t>ernment</w:t>
            </w:r>
            <w:r w:rsidRPr="00F94E1A">
              <w:rPr>
                <w:rFonts w:ascii="Aptos" w:hAnsi="Aptos"/>
                <w:sz w:val="21"/>
                <w:szCs w:val="21"/>
              </w:rPr>
              <w:t xml:space="preserve"> Act 1972, </w:t>
            </w:r>
            <w:proofErr w:type="spellStart"/>
            <w:r w:rsidRPr="00F94E1A">
              <w:rPr>
                <w:rFonts w:ascii="Aptos" w:hAnsi="Aptos"/>
                <w:sz w:val="21"/>
                <w:szCs w:val="21"/>
              </w:rPr>
              <w:t>Sch</w:t>
            </w:r>
            <w:proofErr w:type="spellEnd"/>
            <w:r w:rsidRPr="00F94E1A">
              <w:rPr>
                <w:rFonts w:ascii="Aptos" w:hAnsi="Aptos"/>
                <w:sz w:val="21"/>
                <w:szCs w:val="21"/>
              </w:rPr>
              <w:t xml:space="preserve"> 12, para 40.</w:t>
            </w:r>
          </w:p>
        </w:tc>
      </w:tr>
      <w:tr w:rsidR="00521054" w:rsidRPr="00F94E1A" w14:paraId="529DB84A" w14:textId="77777777" w:rsidTr="00AC4633">
        <w:tc>
          <w:tcPr>
            <w:tcW w:w="510" w:type="dxa"/>
            <w:shd w:val="clear" w:color="auto" w:fill="auto"/>
          </w:tcPr>
          <w:p w14:paraId="658EB6D3" w14:textId="4157BCA1" w:rsidR="00521054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84</w:t>
            </w:r>
          </w:p>
        </w:tc>
        <w:tc>
          <w:tcPr>
            <w:tcW w:w="813" w:type="dxa"/>
            <w:shd w:val="clear" w:color="auto" w:fill="auto"/>
          </w:tcPr>
          <w:p w14:paraId="2F089D03" w14:textId="12AC61DA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787C4631" w14:textId="4A79E6A5" w:rsidR="00521054" w:rsidRPr="00F94E1A" w:rsidRDefault="00AE08A9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94E1A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Declarations of Interests</w:t>
            </w:r>
            <w:r w:rsidR="002E5021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r w:rsidR="009F7801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under the Localism Act 2011</w:t>
            </w:r>
            <w:r w:rsidR="00AB0B15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</w:t>
            </w:r>
            <w:r w:rsidRPr="00F94E1A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br/>
            </w:r>
            <w:r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receive declarations of interest and to consider dispensation applications in relation to Disclosable Pecuniary Interests</w:t>
            </w:r>
            <w:r w:rsidR="006329B2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</w:t>
            </w:r>
          </w:p>
        </w:tc>
      </w:tr>
      <w:tr w:rsidR="00521054" w:rsidRPr="00F94E1A" w14:paraId="602D8F7D" w14:textId="77777777" w:rsidTr="00AC4633">
        <w:tc>
          <w:tcPr>
            <w:tcW w:w="510" w:type="dxa"/>
            <w:shd w:val="clear" w:color="auto" w:fill="auto"/>
          </w:tcPr>
          <w:p w14:paraId="0B5F4701" w14:textId="46DB9C7F" w:rsidR="00521054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85</w:t>
            </w:r>
          </w:p>
        </w:tc>
        <w:tc>
          <w:tcPr>
            <w:tcW w:w="813" w:type="dxa"/>
            <w:shd w:val="clear" w:color="auto" w:fill="auto"/>
          </w:tcPr>
          <w:p w14:paraId="613397F3" w14:textId="4BCC80B1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- 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13593406" w14:textId="37632496" w:rsidR="00521054" w:rsidRPr="00F94E1A" w:rsidRDefault="00D91749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 xml:space="preserve">Public </w:t>
            </w:r>
            <w:r w:rsidR="009E4590" w:rsidRPr="00F94E1A">
              <w:rPr>
                <w:rFonts w:ascii="Aptos" w:hAnsi="Aptos"/>
                <w:b/>
                <w:bCs/>
                <w:sz w:val="21"/>
                <w:szCs w:val="21"/>
              </w:rPr>
              <w:t>Participation</w:t>
            </w:r>
            <w:r w:rsidR="00F15388" w:rsidRPr="00F94E1A">
              <w:rPr>
                <w:rFonts w:ascii="Aptos" w:hAnsi="Aptos"/>
                <w:b/>
                <w:bCs/>
                <w:sz w:val="21"/>
                <w:szCs w:val="21"/>
              </w:rPr>
              <w:t xml:space="preserve"> Item</w:t>
            </w: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Pr="00F94E1A">
              <w:rPr>
                <w:rFonts w:ascii="Aptos" w:hAnsi="Aptos"/>
                <w:sz w:val="21"/>
                <w:szCs w:val="21"/>
              </w:rPr>
              <w:br/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Session limited 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to 1</w:t>
            </w:r>
            <w:r w:rsidR="001528FF">
              <w:rPr>
                <w:rFonts w:ascii="Aptos" w:hAnsi="Aptos"/>
                <w:sz w:val="21"/>
                <w:szCs w:val="21"/>
              </w:rPr>
              <w:t>0</w:t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 minute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s</w:t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 when members of the public may address the Council on current issues or items that may become future agenda items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.</w:t>
            </w:r>
            <w:r w:rsidR="00500673" w:rsidRPr="00F94E1A">
              <w:rPr>
                <w:rFonts w:ascii="Aptos" w:hAnsi="Aptos"/>
                <w:sz w:val="21"/>
                <w:szCs w:val="21"/>
              </w:rPr>
              <w:t xml:space="preserve">  </w:t>
            </w:r>
            <w:r w:rsidR="00500673"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These can be submitted beforehand by emailing the Clerk: </w:t>
            </w:r>
            <w:hyperlink r:id="rId6" w:history="1">
              <w:r w:rsidR="00500673" w:rsidRPr="00F94E1A">
                <w:rPr>
                  <w:rStyle w:val="Hyperlink"/>
                  <w:rFonts w:ascii="Aptos" w:eastAsia="Times New Roman" w:hAnsi="Aptos" w:cs="Arial"/>
                  <w:color w:val="0000FF"/>
                  <w:kern w:val="0"/>
                  <w:sz w:val="21"/>
                  <w:szCs w:val="21"/>
                  <w:lang w:eastAsia="en-GB"/>
                  <w14:ligatures w14:val="none"/>
                </w:rPr>
                <w:t>clerk@bardneygroup-pc.gov.uk</w:t>
              </w:r>
            </w:hyperlink>
          </w:p>
        </w:tc>
      </w:tr>
      <w:tr w:rsidR="00521054" w:rsidRPr="00F94E1A" w14:paraId="140CA44F" w14:textId="77777777" w:rsidTr="00AC4633">
        <w:tc>
          <w:tcPr>
            <w:tcW w:w="510" w:type="dxa"/>
            <w:shd w:val="clear" w:color="auto" w:fill="auto"/>
          </w:tcPr>
          <w:p w14:paraId="39937519" w14:textId="2C16656E" w:rsidR="00521054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86</w:t>
            </w:r>
          </w:p>
        </w:tc>
        <w:tc>
          <w:tcPr>
            <w:tcW w:w="813" w:type="dxa"/>
            <w:shd w:val="clear" w:color="auto" w:fill="auto"/>
          </w:tcPr>
          <w:p w14:paraId="2F2AD482" w14:textId="5D21E29C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19274EF4" w14:textId="72A4FADA" w:rsidR="00A01073" w:rsidRPr="007C5355" w:rsidRDefault="00626A78" w:rsidP="007C5355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Committee Membership.</w:t>
            </w:r>
            <w:r w:rsidR="00737AD9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7C5355" w:rsidRPr="00110417">
              <w:rPr>
                <w:rFonts w:ascii="Aptos" w:hAnsi="Aptos"/>
                <w:sz w:val="21"/>
                <w:szCs w:val="21"/>
              </w:rPr>
              <w:t xml:space="preserve">To note </w:t>
            </w:r>
            <w:r w:rsidR="007655D2" w:rsidRPr="00110417">
              <w:rPr>
                <w:rFonts w:ascii="Aptos" w:hAnsi="Aptos"/>
                <w:sz w:val="21"/>
                <w:szCs w:val="21"/>
              </w:rPr>
              <w:t xml:space="preserve">the clerical omission of committee members from the Annual Meeting </w:t>
            </w:r>
            <w:r w:rsidR="00BF28E5">
              <w:rPr>
                <w:rFonts w:ascii="Aptos" w:hAnsi="Aptos"/>
                <w:sz w:val="21"/>
                <w:szCs w:val="21"/>
              </w:rPr>
              <w:t xml:space="preserve">record </w:t>
            </w:r>
            <w:r w:rsidR="007655D2" w:rsidRPr="00110417">
              <w:rPr>
                <w:rFonts w:ascii="Aptos" w:hAnsi="Aptos"/>
                <w:sz w:val="21"/>
                <w:szCs w:val="21"/>
              </w:rPr>
              <w:t>and agree</w:t>
            </w:r>
            <w:r w:rsidR="00110417" w:rsidRPr="00110417">
              <w:rPr>
                <w:rFonts w:ascii="Aptos" w:hAnsi="Aptos"/>
                <w:sz w:val="21"/>
                <w:szCs w:val="21"/>
              </w:rPr>
              <w:t xml:space="preserve"> the necessary amendment.</w:t>
            </w:r>
          </w:p>
        </w:tc>
      </w:tr>
      <w:tr w:rsidR="00421B4A" w:rsidRPr="00F94E1A" w14:paraId="0BAF9EDE" w14:textId="77777777" w:rsidTr="00AC4633">
        <w:tc>
          <w:tcPr>
            <w:tcW w:w="510" w:type="dxa"/>
            <w:shd w:val="clear" w:color="auto" w:fill="auto"/>
          </w:tcPr>
          <w:p w14:paraId="5D21E34B" w14:textId="44999756" w:rsidR="00421B4A" w:rsidRPr="005B112C" w:rsidRDefault="00D24218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87</w:t>
            </w:r>
          </w:p>
        </w:tc>
        <w:tc>
          <w:tcPr>
            <w:tcW w:w="813" w:type="dxa"/>
            <w:shd w:val="clear" w:color="auto" w:fill="auto"/>
          </w:tcPr>
          <w:p w14:paraId="781991C1" w14:textId="61D0A52C" w:rsidR="00421B4A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E7088A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6755B0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7F546376" w14:textId="137592EB" w:rsidR="00A374EA" w:rsidRDefault="00054C1B" w:rsidP="00246D84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Terms </w:t>
            </w:r>
            <w:r w:rsidR="008759C2">
              <w:rPr>
                <w:rFonts w:ascii="Aptos" w:hAnsi="Aptos"/>
                <w:b/>
                <w:bCs/>
                <w:sz w:val="21"/>
                <w:szCs w:val="21"/>
              </w:rPr>
              <w:t xml:space="preserve">of </w:t>
            </w:r>
            <w:r>
              <w:rPr>
                <w:rFonts w:ascii="Aptos" w:hAnsi="Aptos"/>
                <w:b/>
                <w:bCs/>
                <w:sz w:val="21"/>
                <w:szCs w:val="21"/>
              </w:rPr>
              <w:t>Reference for the</w:t>
            </w:r>
            <w:r w:rsidR="00110417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967A80">
              <w:rPr>
                <w:rFonts w:ascii="Aptos" w:hAnsi="Aptos"/>
                <w:b/>
                <w:bCs/>
                <w:sz w:val="21"/>
                <w:szCs w:val="21"/>
              </w:rPr>
              <w:t>Personnel and Review and Health and Safety Committee</w:t>
            </w:r>
            <w:r w:rsidR="005239D4" w:rsidRPr="005239D4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="004D6626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E33F20" w:rsidRPr="00E33F20">
              <w:rPr>
                <w:rFonts w:ascii="Aptos" w:hAnsi="Aptos"/>
                <w:sz w:val="21"/>
                <w:szCs w:val="21"/>
              </w:rPr>
              <w:t>To re</w:t>
            </w:r>
            <w:r>
              <w:rPr>
                <w:rFonts w:ascii="Aptos" w:hAnsi="Aptos"/>
                <w:sz w:val="21"/>
                <w:szCs w:val="21"/>
              </w:rPr>
              <w:t xml:space="preserve">view and agree the Terms and Reference for the </w:t>
            </w:r>
            <w:r w:rsidR="00085AAB">
              <w:rPr>
                <w:rFonts w:ascii="Aptos" w:hAnsi="Aptos"/>
                <w:sz w:val="21"/>
                <w:szCs w:val="21"/>
              </w:rPr>
              <w:t>Person</w:t>
            </w:r>
            <w:r w:rsidR="00E57E04">
              <w:rPr>
                <w:rFonts w:ascii="Aptos" w:hAnsi="Aptos"/>
                <w:sz w:val="21"/>
                <w:szCs w:val="21"/>
              </w:rPr>
              <w:t xml:space="preserve">nel and Review and Health and Safety </w:t>
            </w:r>
            <w:r w:rsidR="00C963B0">
              <w:rPr>
                <w:rFonts w:ascii="Aptos" w:hAnsi="Aptos"/>
                <w:sz w:val="21"/>
                <w:szCs w:val="21"/>
              </w:rPr>
              <w:t>Committee.</w:t>
            </w:r>
          </w:p>
          <w:p w14:paraId="07F98D55" w14:textId="2F644B72" w:rsidR="00D37A92" w:rsidRPr="005239D4" w:rsidRDefault="00D37A92" w:rsidP="00246D84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DC5293" w:rsidRPr="00F94E1A" w14:paraId="2C411326" w14:textId="77777777" w:rsidTr="00AC4633">
        <w:tc>
          <w:tcPr>
            <w:tcW w:w="510" w:type="dxa"/>
            <w:shd w:val="clear" w:color="auto" w:fill="auto"/>
          </w:tcPr>
          <w:p w14:paraId="4AA48107" w14:textId="123721CC" w:rsidR="00DC5293" w:rsidRDefault="00621D4F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88</w:t>
            </w:r>
          </w:p>
        </w:tc>
        <w:tc>
          <w:tcPr>
            <w:tcW w:w="813" w:type="dxa"/>
            <w:shd w:val="clear" w:color="auto" w:fill="auto"/>
          </w:tcPr>
          <w:p w14:paraId="23F6BA35" w14:textId="7BA79337" w:rsidR="00DC5293" w:rsidRDefault="00DC5293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23D8D11F" w14:textId="77777777" w:rsidR="00F73EAF" w:rsidRDefault="00082C9A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  <w:r w:rsidRPr="00F73EAF">
              <w:rPr>
                <w:rFonts w:ascii="Aptos" w:hAnsi="Aptos"/>
                <w:b/>
                <w:bCs/>
                <w:sz w:val="21"/>
                <w:szCs w:val="21"/>
              </w:rPr>
              <w:t>Items for Future Agendas</w:t>
            </w:r>
            <w:r w:rsidR="00BE60B0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="00F73EAF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1940DB" w:rsidRPr="00F73EAF">
              <w:rPr>
                <w:rFonts w:ascii="Aptos" w:hAnsi="Aptos"/>
                <w:sz w:val="21"/>
                <w:szCs w:val="21"/>
              </w:rPr>
              <w:t>To identify matters for consideration at future meetings</w:t>
            </w:r>
          </w:p>
          <w:p w14:paraId="4B523827" w14:textId="36D2BB0B" w:rsidR="00D37A92" w:rsidRPr="00C70130" w:rsidRDefault="00D37A92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</w:p>
        </w:tc>
      </w:tr>
      <w:tr w:rsidR="007D2D0C" w:rsidRPr="00F94E1A" w14:paraId="04CF357A" w14:textId="77777777" w:rsidTr="00AC4633">
        <w:tc>
          <w:tcPr>
            <w:tcW w:w="510" w:type="dxa"/>
            <w:shd w:val="clear" w:color="auto" w:fill="auto"/>
          </w:tcPr>
          <w:p w14:paraId="2E66EFE0" w14:textId="1F13E5F4" w:rsidR="007D2D0C" w:rsidRDefault="00621D4F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89</w:t>
            </w:r>
          </w:p>
        </w:tc>
        <w:tc>
          <w:tcPr>
            <w:tcW w:w="813" w:type="dxa"/>
            <w:shd w:val="clear" w:color="auto" w:fill="auto"/>
          </w:tcPr>
          <w:p w14:paraId="3E0D2EDB" w14:textId="05FD4951" w:rsidR="007D2D0C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350CBD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2DDDA97E" w14:textId="77777777" w:rsidR="00C360DB" w:rsidRDefault="00E561DE" w:rsidP="005E074D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350CBD">
              <w:rPr>
                <w:rFonts w:ascii="Aptos" w:hAnsi="Aptos"/>
                <w:b/>
                <w:bCs/>
                <w:sz w:val="20"/>
                <w:szCs w:val="20"/>
              </w:rPr>
              <w:t>Exclusion of Press and Public</w:t>
            </w:r>
            <w:r>
              <w:rPr>
                <w:rFonts w:ascii="Aptos" w:hAnsi="Aptos"/>
                <w:sz w:val="20"/>
                <w:szCs w:val="20"/>
              </w:rPr>
              <w:t xml:space="preserve">. </w:t>
            </w:r>
            <w:r w:rsidR="007D2D0C" w:rsidRPr="00C360DB">
              <w:rPr>
                <w:rFonts w:ascii="Aptos" w:hAnsi="Aptos"/>
                <w:sz w:val="20"/>
                <w:szCs w:val="20"/>
              </w:rPr>
              <w:t>T</w:t>
            </w:r>
            <w:r w:rsidR="00797B74" w:rsidRPr="00C360DB">
              <w:rPr>
                <w:rFonts w:ascii="Aptos" w:hAnsi="Aptos"/>
                <w:sz w:val="20"/>
                <w:szCs w:val="20"/>
              </w:rPr>
              <w:t>O RESOLVE TO MOVE INTO CLOSED SESSION IN ACCORDANCE WITH PUBLIC BODIES (ADMISSION TO MEETINGS</w:t>
            </w:r>
            <w:r w:rsidR="00C360DB" w:rsidRPr="00C360DB">
              <w:rPr>
                <w:rFonts w:ascii="Aptos" w:hAnsi="Aptos"/>
                <w:sz w:val="20"/>
                <w:szCs w:val="20"/>
              </w:rPr>
              <w:t>) ACT 1960 DUE TO THE CONFIDENTIAL NATURE OF THE BUSINESS TO BE DISCUSSED IN RELATION TO THE FOLLOWING MATTERS.</w:t>
            </w:r>
          </w:p>
          <w:p w14:paraId="1ACB502B" w14:textId="735DE955" w:rsidR="00D37A92" w:rsidRPr="00C360DB" w:rsidRDefault="00D37A92" w:rsidP="005E074D">
            <w:pPr>
              <w:spacing w:after="20"/>
              <w:rPr>
                <w:rFonts w:ascii="Aptos" w:hAnsi="Aptos"/>
                <w:sz w:val="20"/>
                <w:szCs w:val="20"/>
              </w:rPr>
            </w:pPr>
          </w:p>
        </w:tc>
      </w:tr>
      <w:tr w:rsidR="00C51DD5" w:rsidRPr="00F94E1A" w14:paraId="4DDA7950" w14:textId="77777777" w:rsidTr="00AC4633">
        <w:tc>
          <w:tcPr>
            <w:tcW w:w="510" w:type="dxa"/>
            <w:shd w:val="clear" w:color="auto" w:fill="auto"/>
          </w:tcPr>
          <w:p w14:paraId="65F1F727" w14:textId="20475381" w:rsidR="00C51DD5" w:rsidRDefault="00961652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90</w:t>
            </w:r>
          </w:p>
        </w:tc>
        <w:tc>
          <w:tcPr>
            <w:tcW w:w="813" w:type="dxa"/>
            <w:shd w:val="clear" w:color="auto" w:fill="auto"/>
          </w:tcPr>
          <w:p w14:paraId="0EA37EEB" w14:textId="7A1F085F" w:rsidR="00C51DD5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1913B6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02FE065C" w14:textId="08F591B9" w:rsidR="00C51DD5" w:rsidRPr="00F0442B" w:rsidRDefault="00C07AF2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0442B">
              <w:rPr>
                <w:rFonts w:ascii="Aptos" w:hAnsi="Aptos"/>
                <w:b/>
                <w:bCs/>
                <w:sz w:val="21"/>
                <w:szCs w:val="21"/>
              </w:rPr>
              <w:t xml:space="preserve">Employment Tribunal Claim. </w:t>
            </w:r>
          </w:p>
          <w:p w14:paraId="06E063CB" w14:textId="61447180" w:rsidR="00372BF0" w:rsidRPr="004E7FAD" w:rsidRDefault="00C07AF2" w:rsidP="004E7FAD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 xml:space="preserve">To </w:t>
            </w:r>
            <w:r w:rsidR="00F572FD" w:rsidRPr="004E7FAD">
              <w:rPr>
                <w:rFonts w:ascii="Aptos" w:hAnsi="Aptos"/>
                <w:sz w:val="21"/>
                <w:szCs w:val="21"/>
              </w:rPr>
              <w:t>receive an update</w:t>
            </w:r>
            <w:r w:rsidR="00890EE4" w:rsidRPr="004E7FAD">
              <w:rPr>
                <w:rFonts w:ascii="Aptos" w:hAnsi="Aptos"/>
                <w:sz w:val="21"/>
                <w:szCs w:val="21"/>
              </w:rPr>
              <w:t xml:space="preserve"> on the ongoing </w:t>
            </w:r>
            <w:r w:rsidR="00E35A25" w:rsidRPr="004E7FAD">
              <w:rPr>
                <w:rFonts w:ascii="Aptos" w:hAnsi="Aptos"/>
                <w:sz w:val="21"/>
                <w:szCs w:val="21"/>
              </w:rPr>
              <w:t xml:space="preserve">employment </w:t>
            </w:r>
            <w:r w:rsidR="00321D59" w:rsidRPr="004E7FAD">
              <w:rPr>
                <w:rFonts w:ascii="Aptos" w:hAnsi="Aptos"/>
                <w:sz w:val="21"/>
                <w:szCs w:val="21"/>
              </w:rPr>
              <w:t>tribunal</w:t>
            </w:r>
            <w:r w:rsidR="00372BF0" w:rsidRPr="004E7FAD">
              <w:rPr>
                <w:rFonts w:ascii="Aptos" w:hAnsi="Aptos"/>
                <w:sz w:val="21"/>
                <w:szCs w:val="21"/>
              </w:rPr>
              <w:t xml:space="preserve"> proceedings.</w:t>
            </w:r>
          </w:p>
          <w:p w14:paraId="4B918130" w14:textId="48FC2353" w:rsidR="00372BF0" w:rsidRPr="004E7FAD" w:rsidRDefault="00F43012" w:rsidP="004E7FAD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>To consider any advice, correspondence or information received.</w:t>
            </w:r>
          </w:p>
          <w:p w14:paraId="68C67507" w14:textId="77777777" w:rsidR="00687686" w:rsidRDefault="00F43012" w:rsidP="005E074D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 xml:space="preserve">To consider and agree </w:t>
            </w:r>
            <w:r w:rsidR="000C68F8" w:rsidRPr="004E7FAD">
              <w:rPr>
                <w:rFonts w:ascii="Aptos" w:hAnsi="Aptos"/>
                <w:sz w:val="21"/>
                <w:szCs w:val="21"/>
              </w:rPr>
              <w:t>any decisions or actions required in relation to the ongoing proceedings</w:t>
            </w:r>
            <w:r w:rsidR="004E7FAD" w:rsidRPr="004E7FAD">
              <w:rPr>
                <w:rFonts w:ascii="Aptos" w:hAnsi="Aptos"/>
                <w:sz w:val="21"/>
                <w:szCs w:val="21"/>
              </w:rPr>
              <w:t>.</w:t>
            </w:r>
          </w:p>
          <w:p w14:paraId="3148B87E" w14:textId="261342A2" w:rsidR="00D37A92" w:rsidRPr="002B4D50" w:rsidRDefault="00D37A92" w:rsidP="00D37A92">
            <w:pPr>
              <w:pStyle w:val="ListParagraph"/>
              <w:spacing w:after="20"/>
              <w:rPr>
                <w:rFonts w:ascii="Aptos" w:hAnsi="Aptos"/>
                <w:sz w:val="21"/>
                <w:szCs w:val="21"/>
              </w:rPr>
            </w:pPr>
          </w:p>
        </w:tc>
      </w:tr>
      <w:tr w:rsidR="002B4D50" w:rsidRPr="00F94E1A" w14:paraId="2FCC74E1" w14:textId="77777777" w:rsidTr="00AC4633">
        <w:tc>
          <w:tcPr>
            <w:tcW w:w="510" w:type="dxa"/>
            <w:shd w:val="clear" w:color="auto" w:fill="auto"/>
          </w:tcPr>
          <w:p w14:paraId="63EFA212" w14:textId="4841F6D3" w:rsidR="002B4D50" w:rsidRDefault="00961652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91</w:t>
            </w:r>
          </w:p>
        </w:tc>
        <w:tc>
          <w:tcPr>
            <w:tcW w:w="813" w:type="dxa"/>
            <w:shd w:val="clear" w:color="auto" w:fill="auto"/>
          </w:tcPr>
          <w:p w14:paraId="7B2970DD" w14:textId="24E9A320" w:rsidR="002B4D50" w:rsidRDefault="002B4D50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1572EA43" w14:textId="77777777" w:rsidR="002B0107" w:rsidRDefault="002807FD" w:rsidP="00C70130">
            <w:pPr>
              <w:spacing w:after="2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Strategic Decision Document. </w:t>
            </w:r>
            <w:r w:rsidRPr="009A59EB">
              <w:rPr>
                <w:rFonts w:ascii="Aptos" w:hAnsi="Aptos"/>
                <w:sz w:val="21"/>
                <w:szCs w:val="21"/>
              </w:rPr>
              <w:t xml:space="preserve">To consider </w:t>
            </w:r>
            <w:r w:rsidR="0068614F">
              <w:rPr>
                <w:rFonts w:ascii="Aptos" w:hAnsi="Aptos"/>
                <w:sz w:val="21"/>
                <w:szCs w:val="21"/>
              </w:rPr>
              <w:t xml:space="preserve">and agree </w:t>
            </w:r>
            <w:r w:rsidR="004038EA">
              <w:rPr>
                <w:rFonts w:ascii="Aptos" w:hAnsi="Aptos"/>
                <w:sz w:val="21"/>
                <w:szCs w:val="21"/>
              </w:rPr>
              <w:t xml:space="preserve">any decisions on </w:t>
            </w:r>
            <w:r w:rsidRPr="009A59EB">
              <w:rPr>
                <w:rFonts w:ascii="Aptos" w:hAnsi="Aptos"/>
                <w:sz w:val="21"/>
                <w:szCs w:val="21"/>
              </w:rPr>
              <w:t xml:space="preserve">the draft </w:t>
            </w:r>
            <w:r>
              <w:rPr>
                <w:rFonts w:ascii="Aptos" w:hAnsi="Aptos"/>
                <w:sz w:val="21"/>
                <w:szCs w:val="21"/>
              </w:rPr>
              <w:t>S</w:t>
            </w:r>
            <w:r w:rsidRPr="009A59EB">
              <w:rPr>
                <w:rFonts w:ascii="Aptos" w:hAnsi="Aptos"/>
                <w:sz w:val="21"/>
                <w:szCs w:val="21"/>
              </w:rPr>
              <w:t xml:space="preserve">trategic </w:t>
            </w:r>
            <w:r>
              <w:rPr>
                <w:rFonts w:ascii="Aptos" w:hAnsi="Aptos"/>
                <w:sz w:val="21"/>
                <w:szCs w:val="21"/>
              </w:rPr>
              <w:t>D</w:t>
            </w:r>
            <w:r w:rsidRPr="009A59EB">
              <w:rPr>
                <w:rFonts w:ascii="Aptos" w:hAnsi="Aptos"/>
                <w:sz w:val="21"/>
                <w:szCs w:val="21"/>
              </w:rPr>
              <w:t xml:space="preserve">ecision </w:t>
            </w:r>
            <w:r>
              <w:rPr>
                <w:rFonts w:ascii="Aptos" w:hAnsi="Aptos"/>
                <w:sz w:val="21"/>
                <w:szCs w:val="21"/>
              </w:rPr>
              <w:t>D</w:t>
            </w:r>
            <w:r w:rsidRPr="009A59EB">
              <w:rPr>
                <w:rFonts w:ascii="Aptos" w:hAnsi="Aptos"/>
                <w:sz w:val="21"/>
                <w:szCs w:val="21"/>
              </w:rPr>
              <w:t>ocument</w:t>
            </w:r>
            <w:r>
              <w:rPr>
                <w:rFonts w:ascii="Aptos" w:hAnsi="Aptos"/>
                <w:sz w:val="21"/>
                <w:szCs w:val="21"/>
              </w:rPr>
              <w:t xml:space="preserve"> relating to future staffing and office capacity</w:t>
            </w:r>
            <w:r w:rsidR="00C70130">
              <w:rPr>
                <w:rFonts w:ascii="Aptos" w:hAnsi="Aptos"/>
                <w:sz w:val="21"/>
                <w:szCs w:val="21"/>
              </w:rPr>
              <w:t>.</w:t>
            </w:r>
          </w:p>
          <w:p w14:paraId="7FDBD6CD" w14:textId="5783BAFC" w:rsidR="00D37A92" w:rsidRPr="00F0442B" w:rsidRDefault="00D37A92" w:rsidP="00C70130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C51DD5" w:rsidRPr="00F94E1A" w14:paraId="396DA447" w14:textId="77777777" w:rsidTr="00AC4633">
        <w:tc>
          <w:tcPr>
            <w:tcW w:w="510" w:type="dxa"/>
            <w:shd w:val="clear" w:color="auto" w:fill="auto"/>
          </w:tcPr>
          <w:p w14:paraId="04C3B25C" w14:textId="75888971" w:rsidR="00C51DD5" w:rsidRDefault="00961652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92</w:t>
            </w:r>
          </w:p>
        </w:tc>
        <w:tc>
          <w:tcPr>
            <w:tcW w:w="813" w:type="dxa"/>
            <w:shd w:val="clear" w:color="auto" w:fill="auto"/>
          </w:tcPr>
          <w:p w14:paraId="629E2D31" w14:textId="491E935B" w:rsidR="00C51DD5" w:rsidRDefault="00BE60B0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6223CB">
              <w:rPr>
                <w:rFonts w:ascii="Aptos" w:hAnsi="Aptos"/>
                <w:b/>
                <w:bCs/>
                <w:sz w:val="21"/>
                <w:szCs w:val="21"/>
              </w:rPr>
              <w:t>26/2</w:t>
            </w:r>
            <w:r w:rsidR="00687686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69388C5C" w14:textId="48BF404F" w:rsidR="00C51DD5" w:rsidRPr="006223CB" w:rsidRDefault="006223CB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6223CB">
              <w:rPr>
                <w:rFonts w:ascii="Aptos" w:hAnsi="Aptos"/>
                <w:b/>
                <w:bCs/>
                <w:sz w:val="21"/>
                <w:szCs w:val="21"/>
              </w:rPr>
              <w:t>Date of Next Meeting</w:t>
            </w:r>
            <w:r w:rsidR="00AB0B15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</w:p>
        </w:tc>
      </w:tr>
    </w:tbl>
    <w:p w14:paraId="4A4763D8" w14:textId="24135896" w:rsidR="00962BB8" w:rsidRPr="0056211D" w:rsidRDefault="005E074D" w:rsidP="00AE08E7">
      <w:pPr>
        <w:jc w:val="right"/>
        <w:rPr>
          <w:sz w:val="21"/>
          <w:szCs w:val="21"/>
        </w:rPr>
      </w:pPr>
      <w:r>
        <w:rPr>
          <w:sz w:val="21"/>
          <w:szCs w:val="21"/>
        </w:rPr>
        <w:br w:type="textWrapping" w:clear="all"/>
      </w:r>
    </w:p>
    <w:p w14:paraId="5D659489" w14:textId="77777777" w:rsidR="00DF766E" w:rsidRPr="00F94E1A" w:rsidRDefault="00DF766E">
      <w:pPr>
        <w:rPr>
          <w:rFonts w:ascii="Aptos" w:hAnsi="Aptos"/>
          <w:sz w:val="21"/>
          <w:szCs w:val="21"/>
        </w:rPr>
      </w:pPr>
    </w:p>
    <w:sectPr w:rsidR="00DF766E" w:rsidRPr="00F94E1A" w:rsidSect="00650EAD">
      <w:pgSz w:w="11906" w:h="16838"/>
      <w:pgMar w:top="851" w:right="737" w:bottom="851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57B"/>
    <w:multiLevelType w:val="hybridMultilevel"/>
    <w:tmpl w:val="6CE03B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C5D"/>
    <w:multiLevelType w:val="hybridMultilevel"/>
    <w:tmpl w:val="A2FAE46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5CA8"/>
    <w:multiLevelType w:val="hybridMultilevel"/>
    <w:tmpl w:val="35E63730"/>
    <w:lvl w:ilvl="0" w:tplc="A552B1B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B7BE0"/>
    <w:multiLevelType w:val="hybridMultilevel"/>
    <w:tmpl w:val="1C24E9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02C8E"/>
    <w:multiLevelType w:val="hybridMultilevel"/>
    <w:tmpl w:val="A36E5428"/>
    <w:lvl w:ilvl="0" w:tplc="F14EE7F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0671E"/>
    <w:multiLevelType w:val="hybridMultilevel"/>
    <w:tmpl w:val="AF9C7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7693D"/>
    <w:multiLevelType w:val="hybridMultilevel"/>
    <w:tmpl w:val="3A88F80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134C8"/>
    <w:multiLevelType w:val="hybridMultilevel"/>
    <w:tmpl w:val="6860B118"/>
    <w:lvl w:ilvl="0" w:tplc="10E0E5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32F68"/>
    <w:multiLevelType w:val="hybridMultilevel"/>
    <w:tmpl w:val="01E0554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63D3D"/>
    <w:multiLevelType w:val="hybridMultilevel"/>
    <w:tmpl w:val="E18C42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D5292"/>
    <w:multiLevelType w:val="hybridMultilevel"/>
    <w:tmpl w:val="440AAEEC"/>
    <w:lvl w:ilvl="0" w:tplc="3A5684E8">
      <w:start w:val="1"/>
      <w:numFmt w:val="lowerLetter"/>
      <w:lvlText w:val="%1.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D2227"/>
    <w:multiLevelType w:val="hybridMultilevel"/>
    <w:tmpl w:val="DDC0CC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63BD8"/>
    <w:multiLevelType w:val="hybridMultilevel"/>
    <w:tmpl w:val="A89E2A7C"/>
    <w:lvl w:ilvl="0" w:tplc="4AD2F06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9327F"/>
    <w:multiLevelType w:val="hybridMultilevel"/>
    <w:tmpl w:val="F196881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41D34"/>
    <w:multiLevelType w:val="hybridMultilevel"/>
    <w:tmpl w:val="220A1F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D0740"/>
    <w:multiLevelType w:val="hybridMultilevel"/>
    <w:tmpl w:val="FE84AD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C4371"/>
    <w:multiLevelType w:val="hybridMultilevel"/>
    <w:tmpl w:val="4E28D7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54468"/>
    <w:multiLevelType w:val="hybridMultilevel"/>
    <w:tmpl w:val="74EAAE1A"/>
    <w:lvl w:ilvl="0" w:tplc="BB08C7A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20244"/>
    <w:multiLevelType w:val="hybridMultilevel"/>
    <w:tmpl w:val="31DAEA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30E46"/>
    <w:multiLevelType w:val="hybridMultilevel"/>
    <w:tmpl w:val="D878FD80"/>
    <w:lvl w:ilvl="0" w:tplc="BBF66C3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6581D"/>
    <w:multiLevelType w:val="hybridMultilevel"/>
    <w:tmpl w:val="B462C91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734C3"/>
    <w:multiLevelType w:val="hybridMultilevel"/>
    <w:tmpl w:val="D1402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4308">
    <w:abstractNumId w:val="18"/>
  </w:num>
  <w:num w:numId="2" w16cid:durableId="1318339794">
    <w:abstractNumId w:val="14"/>
  </w:num>
  <w:num w:numId="3" w16cid:durableId="1174032929">
    <w:abstractNumId w:val="8"/>
  </w:num>
  <w:num w:numId="4" w16cid:durableId="1730373617">
    <w:abstractNumId w:val="5"/>
  </w:num>
  <w:num w:numId="5" w16cid:durableId="926502872">
    <w:abstractNumId w:val="20"/>
  </w:num>
  <w:num w:numId="6" w16cid:durableId="621691793">
    <w:abstractNumId w:val="12"/>
  </w:num>
  <w:num w:numId="7" w16cid:durableId="1710494875">
    <w:abstractNumId w:val="6"/>
  </w:num>
  <w:num w:numId="8" w16cid:durableId="413356445">
    <w:abstractNumId w:val="13"/>
  </w:num>
  <w:num w:numId="9" w16cid:durableId="1794404070">
    <w:abstractNumId w:val="11"/>
  </w:num>
  <w:num w:numId="10" w16cid:durableId="1032538506">
    <w:abstractNumId w:val="2"/>
  </w:num>
  <w:num w:numId="11" w16cid:durableId="1874806007">
    <w:abstractNumId w:val="21"/>
  </w:num>
  <w:num w:numId="12" w16cid:durableId="2129617720">
    <w:abstractNumId w:val="3"/>
  </w:num>
  <w:num w:numId="13" w16cid:durableId="337082999">
    <w:abstractNumId w:val="7"/>
  </w:num>
  <w:num w:numId="14" w16cid:durableId="832911229">
    <w:abstractNumId w:val="10"/>
  </w:num>
  <w:num w:numId="15" w16cid:durableId="1288585118">
    <w:abstractNumId w:val="1"/>
  </w:num>
  <w:num w:numId="16" w16cid:durableId="1903637497">
    <w:abstractNumId w:val="16"/>
  </w:num>
  <w:num w:numId="17" w16cid:durableId="636838442">
    <w:abstractNumId w:val="19"/>
  </w:num>
  <w:num w:numId="18" w16cid:durableId="1726250963">
    <w:abstractNumId w:val="17"/>
  </w:num>
  <w:num w:numId="19" w16cid:durableId="291450390">
    <w:abstractNumId w:val="4"/>
  </w:num>
  <w:num w:numId="20" w16cid:durableId="639530958">
    <w:abstractNumId w:val="9"/>
  </w:num>
  <w:num w:numId="21" w16cid:durableId="1530608084">
    <w:abstractNumId w:val="0"/>
  </w:num>
  <w:num w:numId="22" w16cid:durableId="320356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6E"/>
    <w:rsid w:val="000027A3"/>
    <w:rsid w:val="00002FC3"/>
    <w:rsid w:val="0000329A"/>
    <w:rsid w:val="00006206"/>
    <w:rsid w:val="000074F3"/>
    <w:rsid w:val="00007F45"/>
    <w:rsid w:val="00011D6C"/>
    <w:rsid w:val="0001715A"/>
    <w:rsid w:val="00021EBB"/>
    <w:rsid w:val="00027330"/>
    <w:rsid w:val="00031012"/>
    <w:rsid w:val="00031426"/>
    <w:rsid w:val="000317AD"/>
    <w:rsid w:val="00034385"/>
    <w:rsid w:val="0004047B"/>
    <w:rsid w:val="00044E36"/>
    <w:rsid w:val="00045801"/>
    <w:rsid w:val="00045E16"/>
    <w:rsid w:val="00046225"/>
    <w:rsid w:val="00050845"/>
    <w:rsid w:val="00053416"/>
    <w:rsid w:val="00054C1B"/>
    <w:rsid w:val="00064880"/>
    <w:rsid w:val="00071522"/>
    <w:rsid w:val="00073637"/>
    <w:rsid w:val="00074298"/>
    <w:rsid w:val="00082C9A"/>
    <w:rsid w:val="00085AAB"/>
    <w:rsid w:val="00090298"/>
    <w:rsid w:val="0009089A"/>
    <w:rsid w:val="00092216"/>
    <w:rsid w:val="000936D1"/>
    <w:rsid w:val="00096D5E"/>
    <w:rsid w:val="000A2DDC"/>
    <w:rsid w:val="000B188D"/>
    <w:rsid w:val="000B2AD7"/>
    <w:rsid w:val="000B2B72"/>
    <w:rsid w:val="000B362A"/>
    <w:rsid w:val="000B4E11"/>
    <w:rsid w:val="000B7EE2"/>
    <w:rsid w:val="000C061B"/>
    <w:rsid w:val="000C099E"/>
    <w:rsid w:val="000C68F8"/>
    <w:rsid w:val="000C77DA"/>
    <w:rsid w:val="000D1687"/>
    <w:rsid w:val="000D5075"/>
    <w:rsid w:val="000E691C"/>
    <w:rsid w:val="000E7BE7"/>
    <w:rsid w:val="000F1415"/>
    <w:rsid w:val="000F479C"/>
    <w:rsid w:val="00102C0E"/>
    <w:rsid w:val="0010328C"/>
    <w:rsid w:val="00110417"/>
    <w:rsid w:val="00110BEF"/>
    <w:rsid w:val="001120EF"/>
    <w:rsid w:val="001127EA"/>
    <w:rsid w:val="00112A35"/>
    <w:rsid w:val="0011453D"/>
    <w:rsid w:val="00117019"/>
    <w:rsid w:val="0012325B"/>
    <w:rsid w:val="0012531B"/>
    <w:rsid w:val="0013536D"/>
    <w:rsid w:val="00135CF9"/>
    <w:rsid w:val="001369D0"/>
    <w:rsid w:val="00137D99"/>
    <w:rsid w:val="0014020A"/>
    <w:rsid w:val="001469F6"/>
    <w:rsid w:val="001528FF"/>
    <w:rsid w:val="001544D7"/>
    <w:rsid w:val="00154673"/>
    <w:rsid w:val="00155D59"/>
    <w:rsid w:val="00156842"/>
    <w:rsid w:val="001656A7"/>
    <w:rsid w:val="00184ED8"/>
    <w:rsid w:val="001913B6"/>
    <w:rsid w:val="00191DC5"/>
    <w:rsid w:val="001940DB"/>
    <w:rsid w:val="00195B93"/>
    <w:rsid w:val="001A2F8B"/>
    <w:rsid w:val="001B4F45"/>
    <w:rsid w:val="001B5155"/>
    <w:rsid w:val="001C006B"/>
    <w:rsid w:val="001D242D"/>
    <w:rsid w:val="001E1F04"/>
    <w:rsid w:val="001E26A5"/>
    <w:rsid w:val="001E4C70"/>
    <w:rsid w:val="001E70B8"/>
    <w:rsid w:val="001E79A7"/>
    <w:rsid w:val="001F04C7"/>
    <w:rsid w:val="001F2916"/>
    <w:rsid w:val="001F32EC"/>
    <w:rsid w:val="001F339F"/>
    <w:rsid w:val="001F3E30"/>
    <w:rsid w:val="001F6A53"/>
    <w:rsid w:val="00201D24"/>
    <w:rsid w:val="0020314C"/>
    <w:rsid w:val="002068EE"/>
    <w:rsid w:val="00217631"/>
    <w:rsid w:val="0022074F"/>
    <w:rsid w:val="00222915"/>
    <w:rsid w:val="00230675"/>
    <w:rsid w:val="00232713"/>
    <w:rsid w:val="00236F25"/>
    <w:rsid w:val="00237A1F"/>
    <w:rsid w:val="00243E0B"/>
    <w:rsid w:val="002441E4"/>
    <w:rsid w:val="00245CC2"/>
    <w:rsid w:val="00246D84"/>
    <w:rsid w:val="00250699"/>
    <w:rsid w:val="00253DBF"/>
    <w:rsid w:val="00260834"/>
    <w:rsid w:val="002655A0"/>
    <w:rsid w:val="002665FA"/>
    <w:rsid w:val="002666B3"/>
    <w:rsid w:val="00271DC4"/>
    <w:rsid w:val="00274277"/>
    <w:rsid w:val="0027678C"/>
    <w:rsid w:val="002807FD"/>
    <w:rsid w:val="00292329"/>
    <w:rsid w:val="00293225"/>
    <w:rsid w:val="00293C93"/>
    <w:rsid w:val="00293D99"/>
    <w:rsid w:val="002B0107"/>
    <w:rsid w:val="002B4D50"/>
    <w:rsid w:val="002B6371"/>
    <w:rsid w:val="002C0314"/>
    <w:rsid w:val="002C6FC6"/>
    <w:rsid w:val="002D201C"/>
    <w:rsid w:val="002D482C"/>
    <w:rsid w:val="002D5CB0"/>
    <w:rsid w:val="002E4A37"/>
    <w:rsid w:val="002E5021"/>
    <w:rsid w:val="002E515C"/>
    <w:rsid w:val="002E624B"/>
    <w:rsid w:val="002E6CC6"/>
    <w:rsid w:val="002E7219"/>
    <w:rsid w:val="002F229F"/>
    <w:rsid w:val="002F746F"/>
    <w:rsid w:val="00314331"/>
    <w:rsid w:val="00321D59"/>
    <w:rsid w:val="003222FE"/>
    <w:rsid w:val="003235C7"/>
    <w:rsid w:val="00331AD8"/>
    <w:rsid w:val="003332A6"/>
    <w:rsid w:val="00333C06"/>
    <w:rsid w:val="00334683"/>
    <w:rsid w:val="003353B2"/>
    <w:rsid w:val="00337AE3"/>
    <w:rsid w:val="00340C0F"/>
    <w:rsid w:val="0034104A"/>
    <w:rsid w:val="00341DFA"/>
    <w:rsid w:val="0034319C"/>
    <w:rsid w:val="00346902"/>
    <w:rsid w:val="00350CBD"/>
    <w:rsid w:val="00352A85"/>
    <w:rsid w:val="00357469"/>
    <w:rsid w:val="003601E6"/>
    <w:rsid w:val="00360EBE"/>
    <w:rsid w:val="003624A4"/>
    <w:rsid w:val="003671E8"/>
    <w:rsid w:val="00372BF0"/>
    <w:rsid w:val="0037430F"/>
    <w:rsid w:val="003760C7"/>
    <w:rsid w:val="00377945"/>
    <w:rsid w:val="00385356"/>
    <w:rsid w:val="00393A58"/>
    <w:rsid w:val="00396841"/>
    <w:rsid w:val="00397214"/>
    <w:rsid w:val="00397441"/>
    <w:rsid w:val="003A143F"/>
    <w:rsid w:val="003B1591"/>
    <w:rsid w:val="003B735C"/>
    <w:rsid w:val="003B7E97"/>
    <w:rsid w:val="003C3415"/>
    <w:rsid w:val="003C4772"/>
    <w:rsid w:val="003E3ADB"/>
    <w:rsid w:val="003E6C5D"/>
    <w:rsid w:val="003E7A00"/>
    <w:rsid w:val="003F1AFF"/>
    <w:rsid w:val="003F33FD"/>
    <w:rsid w:val="003F5321"/>
    <w:rsid w:val="003F5E85"/>
    <w:rsid w:val="00400827"/>
    <w:rsid w:val="004038EA"/>
    <w:rsid w:val="00407AD4"/>
    <w:rsid w:val="00407F39"/>
    <w:rsid w:val="004158F8"/>
    <w:rsid w:val="00416E60"/>
    <w:rsid w:val="00421B4A"/>
    <w:rsid w:val="00426CAC"/>
    <w:rsid w:val="00430C2D"/>
    <w:rsid w:val="004343F7"/>
    <w:rsid w:val="00434D6D"/>
    <w:rsid w:val="00436C52"/>
    <w:rsid w:val="00454AB9"/>
    <w:rsid w:val="0045714B"/>
    <w:rsid w:val="004576F0"/>
    <w:rsid w:val="00460ADB"/>
    <w:rsid w:val="004706AC"/>
    <w:rsid w:val="00473312"/>
    <w:rsid w:val="00473F7D"/>
    <w:rsid w:val="00476FAA"/>
    <w:rsid w:val="00480CBE"/>
    <w:rsid w:val="00484958"/>
    <w:rsid w:val="004871FD"/>
    <w:rsid w:val="00487BCE"/>
    <w:rsid w:val="0049155C"/>
    <w:rsid w:val="00492C92"/>
    <w:rsid w:val="00493A03"/>
    <w:rsid w:val="004A10F4"/>
    <w:rsid w:val="004A3697"/>
    <w:rsid w:val="004A577D"/>
    <w:rsid w:val="004A6869"/>
    <w:rsid w:val="004B094E"/>
    <w:rsid w:val="004B2491"/>
    <w:rsid w:val="004B3410"/>
    <w:rsid w:val="004C399E"/>
    <w:rsid w:val="004C6B89"/>
    <w:rsid w:val="004C6E85"/>
    <w:rsid w:val="004D105A"/>
    <w:rsid w:val="004D135F"/>
    <w:rsid w:val="004D393A"/>
    <w:rsid w:val="004D6626"/>
    <w:rsid w:val="004E4BB2"/>
    <w:rsid w:val="004E7FAD"/>
    <w:rsid w:val="004F45BB"/>
    <w:rsid w:val="00500673"/>
    <w:rsid w:val="00501238"/>
    <w:rsid w:val="005051C1"/>
    <w:rsid w:val="005066EF"/>
    <w:rsid w:val="00506ACF"/>
    <w:rsid w:val="00511F17"/>
    <w:rsid w:val="00513784"/>
    <w:rsid w:val="00514C02"/>
    <w:rsid w:val="005156B4"/>
    <w:rsid w:val="00516DAA"/>
    <w:rsid w:val="0051722A"/>
    <w:rsid w:val="00521054"/>
    <w:rsid w:val="00521FF9"/>
    <w:rsid w:val="00522859"/>
    <w:rsid w:val="005239D4"/>
    <w:rsid w:val="0052671F"/>
    <w:rsid w:val="0054130C"/>
    <w:rsid w:val="00544C2D"/>
    <w:rsid w:val="0054744B"/>
    <w:rsid w:val="005526BF"/>
    <w:rsid w:val="0055354B"/>
    <w:rsid w:val="0056211D"/>
    <w:rsid w:val="005641D7"/>
    <w:rsid w:val="00566124"/>
    <w:rsid w:val="0057444E"/>
    <w:rsid w:val="005766F8"/>
    <w:rsid w:val="00580BE5"/>
    <w:rsid w:val="0058307C"/>
    <w:rsid w:val="005836E2"/>
    <w:rsid w:val="005841D0"/>
    <w:rsid w:val="00592942"/>
    <w:rsid w:val="005A6EEC"/>
    <w:rsid w:val="005B112C"/>
    <w:rsid w:val="005B1DF4"/>
    <w:rsid w:val="005B3F26"/>
    <w:rsid w:val="005B3F75"/>
    <w:rsid w:val="005B7B92"/>
    <w:rsid w:val="005C4E2F"/>
    <w:rsid w:val="005C7895"/>
    <w:rsid w:val="005D228C"/>
    <w:rsid w:val="005D7680"/>
    <w:rsid w:val="005E074D"/>
    <w:rsid w:val="005E1B43"/>
    <w:rsid w:val="005E30F1"/>
    <w:rsid w:val="005E528A"/>
    <w:rsid w:val="005F651C"/>
    <w:rsid w:val="00603A1B"/>
    <w:rsid w:val="006048E5"/>
    <w:rsid w:val="00606C5D"/>
    <w:rsid w:val="00610175"/>
    <w:rsid w:val="00610752"/>
    <w:rsid w:val="006165FF"/>
    <w:rsid w:val="0062002B"/>
    <w:rsid w:val="00621D4F"/>
    <w:rsid w:val="006223CB"/>
    <w:rsid w:val="006262C7"/>
    <w:rsid w:val="00626A78"/>
    <w:rsid w:val="006329B2"/>
    <w:rsid w:val="00632C3C"/>
    <w:rsid w:val="00632F35"/>
    <w:rsid w:val="00650EAD"/>
    <w:rsid w:val="00656611"/>
    <w:rsid w:val="0066065A"/>
    <w:rsid w:val="006615B8"/>
    <w:rsid w:val="00662A54"/>
    <w:rsid w:val="00667B0C"/>
    <w:rsid w:val="00672E5F"/>
    <w:rsid w:val="00674E8B"/>
    <w:rsid w:val="006755B0"/>
    <w:rsid w:val="006761AA"/>
    <w:rsid w:val="00681834"/>
    <w:rsid w:val="0068614F"/>
    <w:rsid w:val="00687686"/>
    <w:rsid w:val="00691999"/>
    <w:rsid w:val="00695964"/>
    <w:rsid w:val="00697A1E"/>
    <w:rsid w:val="006A1ECF"/>
    <w:rsid w:val="006A7454"/>
    <w:rsid w:val="006A7A96"/>
    <w:rsid w:val="006B1E9F"/>
    <w:rsid w:val="006B5FFE"/>
    <w:rsid w:val="006C4B0A"/>
    <w:rsid w:val="006C7AE9"/>
    <w:rsid w:val="006D0286"/>
    <w:rsid w:val="006D10E7"/>
    <w:rsid w:val="006D25EE"/>
    <w:rsid w:val="006D2D26"/>
    <w:rsid w:val="006D329B"/>
    <w:rsid w:val="00702288"/>
    <w:rsid w:val="00703DC8"/>
    <w:rsid w:val="007058AB"/>
    <w:rsid w:val="007123D8"/>
    <w:rsid w:val="00712530"/>
    <w:rsid w:val="007178CD"/>
    <w:rsid w:val="007212F4"/>
    <w:rsid w:val="00726F33"/>
    <w:rsid w:val="00737AD9"/>
    <w:rsid w:val="007461C2"/>
    <w:rsid w:val="00756244"/>
    <w:rsid w:val="007655D2"/>
    <w:rsid w:val="0077086B"/>
    <w:rsid w:val="00773B7A"/>
    <w:rsid w:val="00777A80"/>
    <w:rsid w:val="00780CDE"/>
    <w:rsid w:val="00786E08"/>
    <w:rsid w:val="0079141E"/>
    <w:rsid w:val="0079207A"/>
    <w:rsid w:val="0079497C"/>
    <w:rsid w:val="00797B74"/>
    <w:rsid w:val="007A05AA"/>
    <w:rsid w:val="007A088C"/>
    <w:rsid w:val="007B2D9D"/>
    <w:rsid w:val="007C48A0"/>
    <w:rsid w:val="007C5355"/>
    <w:rsid w:val="007D1546"/>
    <w:rsid w:val="007D2D0C"/>
    <w:rsid w:val="007D7343"/>
    <w:rsid w:val="007D7C56"/>
    <w:rsid w:val="007E335F"/>
    <w:rsid w:val="007E681E"/>
    <w:rsid w:val="007E74AE"/>
    <w:rsid w:val="007F171C"/>
    <w:rsid w:val="008021BC"/>
    <w:rsid w:val="0080495F"/>
    <w:rsid w:val="0081332E"/>
    <w:rsid w:val="00814E2D"/>
    <w:rsid w:val="008155C3"/>
    <w:rsid w:val="00815C74"/>
    <w:rsid w:val="00832BEB"/>
    <w:rsid w:val="00841291"/>
    <w:rsid w:val="00841610"/>
    <w:rsid w:val="00841C49"/>
    <w:rsid w:val="0084319A"/>
    <w:rsid w:val="00845982"/>
    <w:rsid w:val="00860822"/>
    <w:rsid w:val="0086395B"/>
    <w:rsid w:val="00867529"/>
    <w:rsid w:val="008759C2"/>
    <w:rsid w:val="0088150D"/>
    <w:rsid w:val="0088411C"/>
    <w:rsid w:val="0088413E"/>
    <w:rsid w:val="00885FB5"/>
    <w:rsid w:val="00887187"/>
    <w:rsid w:val="00890108"/>
    <w:rsid w:val="00890EE4"/>
    <w:rsid w:val="008940A6"/>
    <w:rsid w:val="008A2C72"/>
    <w:rsid w:val="008B25F5"/>
    <w:rsid w:val="008B30BA"/>
    <w:rsid w:val="008B4886"/>
    <w:rsid w:val="008B7298"/>
    <w:rsid w:val="008B78CA"/>
    <w:rsid w:val="008C1C61"/>
    <w:rsid w:val="008C3D11"/>
    <w:rsid w:val="008C4CD7"/>
    <w:rsid w:val="008C62F4"/>
    <w:rsid w:val="008D1703"/>
    <w:rsid w:val="008D3CED"/>
    <w:rsid w:val="008D63D2"/>
    <w:rsid w:val="008D668E"/>
    <w:rsid w:val="008E1FFF"/>
    <w:rsid w:val="008E6D11"/>
    <w:rsid w:val="009134FE"/>
    <w:rsid w:val="009221F4"/>
    <w:rsid w:val="00923E55"/>
    <w:rsid w:val="00930D44"/>
    <w:rsid w:val="0093269F"/>
    <w:rsid w:val="009426F4"/>
    <w:rsid w:val="00945B51"/>
    <w:rsid w:val="00961652"/>
    <w:rsid w:val="00961816"/>
    <w:rsid w:val="00962BB8"/>
    <w:rsid w:val="009643C3"/>
    <w:rsid w:val="00964B1A"/>
    <w:rsid w:val="00965ED0"/>
    <w:rsid w:val="00967A80"/>
    <w:rsid w:val="009750DA"/>
    <w:rsid w:val="00976E49"/>
    <w:rsid w:val="009826A4"/>
    <w:rsid w:val="009832EB"/>
    <w:rsid w:val="009837A1"/>
    <w:rsid w:val="00985AE9"/>
    <w:rsid w:val="00986CAA"/>
    <w:rsid w:val="009950E6"/>
    <w:rsid w:val="009960FE"/>
    <w:rsid w:val="00996A1A"/>
    <w:rsid w:val="009A4FCB"/>
    <w:rsid w:val="009A5D31"/>
    <w:rsid w:val="009B2BC5"/>
    <w:rsid w:val="009B605B"/>
    <w:rsid w:val="009C096A"/>
    <w:rsid w:val="009C64A6"/>
    <w:rsid w:val="009D4608"/>
    <w:rsid w:val="009D6962"/>
    <w:rsid w:val="009E30C4"/>
    <w:rsid w:val="009E4590"/>
    <w:rsid w:val="009F4556"/>
    <w:rsid w:val="009F7801"/>
    <w:rsid w:val="00A01073"/>
    <w:rsid w:val="00A03173"/>
    <w:rsid w:val="00A0379E"/>
    <w:rsid w:val="00A06EA4"/>
    <w:rsid w:val="00A10A86"/>
    <w:rsid w:val="00A150B9"/>
    <w:rsid w:val="00A17BAD"/>
    <w:rsid w:val="00A215B5"/>
    <w:rsid w:val="00A33088"/>
    <w:rsid w:val="00A338F2"/>
    <w:rsid w:val="00A356A8"/>
    <w:rsid w:val="00A374EA"/>
    <w:rsid w:val="00A40262"/>
    <w:rsid w:val="00A41A96"/>
    <w:rsid w:val="00A42397"/>
    <w:rsid w:val="00A42F87"/>
    <w:rsid w:val="00A5781B"/>
    <w:rsid w:val="00A602FC"/>
    <w:rsid w:val="00A6646F"/>
    <w:rsid w:val="00A80A03"/>
    <w:rsid w:val="00A826CF"/>
    <w:rsid w:val="00A829DE"/>
    <w:rsid w:val="00A86088"/>
    <w:rsid w:val="00A86F5D"/>
    <w:rsid w:val="00A87055"/>
    <w:rsid w:val="00AA45D7"/>
    <w:rsid w:val="00AA554A"/>
    <w:rsid w:val="00AB0B15"/>
    <w:rsid w:val="00AC15DE"/>
    <w:rsid w:val="00AC4633"/>
    <w:rsid w:val="00AE08A9"/>
    <w:rsid w:val="00AE08E7"/>
    <w:rsid w:val="00AE286A"/>
    <w:rsid w:val="00AE500B"/>
    <w:rsid w:val="00AE5D8D"/>
    <w:rsid w:val="00AE6119"/>
    <w:rsid w:val="00AE7640"/>
    <w:rsid w:val="00AF0B74"/>
    <w:rsid w:val="00AF3822"/>
    <w:rsid w:val="00AF484D"/>
    <w:rsid w:val="00AF7261"/>
    <w:rsid w:val="00B02534"/>
    <w:rsid w:val="00B056E0"/>
    <w:rsid w:val="00B05ED1"/>
    <w:rsid w:val="00B07B15"/>
    <w:rsid w:val="00B10F67"/>
    <w:rsid w:val="00B14B27"/>
    <w:rsid w:val="00B20EE0"/>
    <w:rsid w:val="00B24BCF"/>
    <w:rsid w:val="00B365D2"/>
    <w:rsid w:val="00B40EEE"/>
    <w:rsid w:val="00B44AC2"/>
    <w:rsid w:val="00B51F41"/>
    <w:rsid w:val="00B54842"/>
    <w:rsid w:val="00B55987"/>
    <w:rsid w:val="00B6335A"/>
    <w:rsid w:val="00B641FB"/>
    <w:rsid w:val="00B6524A"/>
    <w:rsid w:val="00B67EC5"/>
    <w:rsid w:val="00B75AF0"/>
    <w:rsid w:val="00B7622A"/>
    <w:rsid w:val="00B834ED"/>
    <w:rsid w:val="00B908EA"/>
    <w:rsid w:val="00B92194"/>
    <w:rsid w:val="00B92850"/>
    <w:rsid w:val="00B94FCD"/>
    <w:rsid w:val="00BB32F5"/>
    <w:rsid w:val="00BB3EB4"/>
    <w:rsid w:val="00BB4518"/>
    <w:rsid w:val="00BB6907"/>
    <w:rsid w:val="00BD11BF"/>
    <w:rsid w:val="00BE60B0"/>
    <w:rsid w:val="00BE6787"/>
    <w:rsid w:val="00BE6A2A"/>
    <w:rsid w:val="00BF28E5"/>
    <w:rsid w:val="00BF60E1"/>
    <w:rsid w:val="00BF6475"/>
    <w:rsid w:val="00BF7123"/>
    <w:rsid w:val="00C0341E"/>
    <w:rsid w:val="00C07AF2"/>
    <w:rsid w:val="00C22991"/>
    <w:rsid w:val="00C2330B"/>
    <w:rsid w:val="00C23B1D"/>
    <w:rsid w:val="00C258C2"/>
    <w:rsid w:val="00C316F8"/>
    <w:rsid w:val="00C360DB"/>
    <w:rsid w:val="00C3622E"/>
    <w:rsid w:val="00C43FDF"/>
    <w:rsid w:val="00C473D1"/>
    <w:rsid w:val="00C51DD5"/>
    <w:rsid w:val="00C57BD4"/>
    <w:rsid w:val="00C6098E"/>
    <w:rsid w:val="00C64844"/>
    <w:rsid w:val="00C64AD1"/>
    <w:rsid w:val="00C70130"/>
    <w:rsid w:val="00C75865"/>
    <w:rsid w:val="00C80149"/>
    <w:rsid w:val="00C86CFB"/>
    <w:rsid w:val="00C8735E"/>
    <w:rsid w:val="00C8753E"/>
    <w:rsid w:val="00C939B6"/>
    <w:rsid w:val="00C950FD"/>
    <w:rsid w:val="00C963B0"/>
    <w:rsid w:val="00CA24CF"/>
    <w:rsid w:val="00CA44C2"/>
    <w:rsid w:val="00CB40FA"/>
    <w:rsid w:val="00CD6B9A"/>
    <w:rsid w:val="00CE534B"/>
    <w:rsid w:val="00CF2C95"/>
    <w:rsid w:val="00CF4BC5"/>
    <w:rsid w:val="00CF5982"/>
    <w:rsid w:val="00CF646D"/>
    <w:rsid w:val="00D00A02"/>
    <w:rsid w:val="00D02E74"/>
    <w:rsid w:val="00D02EAF"/>
    <w:rsid w:val="00D066FF"/>
    <w:rsid w:val="00D0711D"/>
    <w:rsid w:val="00D13B8E"/>
    <w:rsid w:val="00D15E24"/>
    <w:rsid w:val="00D24218"/>
    <w:rsid w:val="00D25692"/>
    <w:rsid w:val="00D25D12"/>
    <w:rsid w:val="00D26820"/>
    <w:rsid w:val="00D34549"/>
    <w:rsid w:val="00D357F8"/>
    <w:rsid w:val="00D37A92"/>
    <w:rsid w:val="00D42118"/>
    <w:rsid w:val="00D4239A"/>
    <w:rsid w:val="00D428E1"/>
    <w:rsid w:val="00D42FC3"/>
    <w:rsid w:val="00D50C11"/>
    <w:rsid w:val="00D52CF3"/>
    <w:rsid w:val="00D61D83"/>
    <w:rsid w:val="00D63FEB"/>
    <w:rsid w:val="00D7033C"/>
    <w:rsid w:val="00D730F9"/>
    <w:rsid w:val="00D8172A"/>
    <w:rsid w:val="00D83F7D"/>
    <w:rsid w:val="00D857CF"/>
    <w:rsid w:val="00D86231"/>
    <w:rsid w:val="00D86945"/>
    <w:rsid w:val="00D91749"/>
    <w:rsid w:val="00D97531"/>
    <w:rsid w:val="00DA2068"/>
    <w:rsid w:val="00DA6446"/>
    <w:rsid w:val="00DB61D2"/>
    <w:rsid w:val="00DC1314"/>
    <w:rsid w:val="00DC4C70"/>
    <w:rsid w:val="00DC5293"/>
    <w:rsid w:val="00DC684F"/>
    <w:rsid w:val="00DC6F21"/>
    <w:rsid w:val="00DC761F"/>
    <w:rsid w:val="00DE36D7"/>
    <w:rsid w:val="00DF0C55"/>
    <w:rsid w:val="00DF766E"/>
    <w:rsid w:val="00DF77F7"/>
    <w:rsid w:val="00E00BAE"/>
    <w:rsid w:val="00E050F5"/>
    <w:rsid w:val="00E066D6"/>
    <w:rsid w:val="00E06F58"/>
    <w:rsid w:val="00E13805"/>
    <w:rsid w:val="00E20A90"/>
    <w:rsid w:val="00E2566B"/>
    <w:rsid w:val="00E313D7"/>
    <w:rsid w:val="00E33F20"/>
    <w:rsid w:val="00E35A25"/>
    <w:rsid w:val="00E35FA8"/>
    <w:rsid w:val="00E36B11"/>
    <w:rsid w:val="00E36DBB"/>
    <w:rsid w:val="00E42EEE"/>
    <w:rsid w:val="00E4358F"/>
    <w:rsid w:val="00E43BC0"/>
    <w:rsid w:val="00E47046"/>
    <w:rsid w:val="00E47294"/>
    <w:rsid w:val="00E529F7"/>
    <w:rsid w:val="00E54DC2"/>
    <w:rsid w:val="00E561DE"/>
    <w:rsid w:val="00E56837"/>
    <w:rsid w:val="00E57E04"/>
    <w:rsid w:val="00E60362"/>
    <w:rsid w:val="00E60820"/>
    <w:rsid w:val="00E7088A"/>
    <w:rsid w:val="00E71B69"/>
    <w:rsid w:val="00E811CD"/>
    <w:rsid w:val="00E84980"/>
    <w:rsid w:val="00E9501E"/>
    <w:rsid w:val="00EA1323"/>
    <w:rsid w:val="00EA6622"/>
    <w:rsid w:val="00EB0331"/>
    <w:rsid w:val="00EC04CA"/>
    <w:rsid w:val="00EC3409"/>
    <w:rsid w:val="00EC597D"/>
    <w:rsid w:val="00EC5FF1"/>
    <w:rsid w:val="00ED4A83"/>
    <w:rsid w:val="00EE1FA0"/>
    <w:rsid w:val="00EE5533"/>
    <w:rsid w:val="00EE6F9D"/>
    <w:rsid w:val="00EF0209"/>
    <w:rsid w:val="00EF0F4B"/>
    <w:rsid w:val="00EF4B3A"/>
    <w:rsid w:val="00EF5ACD"/>
    <w:rsid w:val="00F00B6B"/>
    <w:rsid w:val="00F0442B"/>
    <w:rsid w:val="00F15388"/>
    <w:rsid w:val="00F16D39"/>
    <w:rsid w:val="00F20098"/>
    <w:rsid w:val="00F22408"/>
    <w:rsid w:val="00F277FE"/>
    <w:rsid w:val="00F420C7"/>
    <w:rsid w:val="00F43012"/>
    <w:rsid w:val="00F5116B"/>
    <w:rsid w:val="00F54131"/>
    <w:rsid w:val="00F572FD"/>
    <w:rsid w:val="00F60F51"/>
    <w:rsid w:val="00F66397"/>
    <w:rsid w:val="00F72362"/>
    <w:rsid w:val="00F72C72"/>
    <w:rsid w:val="00F73E04"/>
    <w:rsid w:val="00F73EAF"/>
    <w:rsid w:val="00F747A0"/>
    <w:rsid w:val="00F86E6D"/>
    <w:rsid w:val="00F87204"/>
    <w:rsid w:val="00F938C9"/>
    <w:rsid w:val="00F94E1A"/>
    <w:rsid w:val="00F9558A"/>
    <w:rsid w:val="00F97C21"/>
    <w:rsid w:val="00FA0A9A"/>
    <w:rsid w:val="00FA152A"/>
    <w:rsid w:val="00FB6DB4"/>
    <w:rsid w:val="00FC6E7A"/>
    <w:rsid w:val="00FD103C"/>
    <w:rsid w:val="00FF2DE6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0E02"/>
  <w15:chartTrackingRefBased/>
  <w15:docId w15:val="{BF2E98BC-1BA7-4428-BB27-73F1A9CA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6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7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76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bardneygroup-pc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Bardney Group Parish Council</dc:creator>
  <cp:keywords/>
  <dc:description/>
  <cp:lastModifiedBy>Bardney Group Parish Council</cp:lastModifiedBy>
  <cp:revision>38</cp:revision>
  <cp:lastPrinted>2026-09-23T09:44:00Z</cp:lastPrinted>
  <dcterms:created xsi:type="dcterms:W3CDTF">2026-09-23T08:14:00Z</dcterms:created>
  <dcterms:modified xsi:type="dcterms:W3CDTF">2026-09-23T13:10:00Z</dcterms:modified>
</cp:coreProperties>
</file>